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F0A2" w14:textId="6FBB0E0E" w:rsidR="00AA7849" w:rsidRDefault="00C85966">
      <w:r>
        <w:rPr>
          <w:noProof/>
        </w:rPr>
        <w:drawing>
          <wp:anchor distT="0" distB="0" distL="114300" distR="114300" simplePos="0" relativeHeight="251658240" behindDoc="1" locked="0" layoutInCell="1" allowOverlap="1" wp14:anchorId="63022353" wp14:editId="6FB7FB7F">
            <wp:simplePos x="0" y="0"/>
            <wp:positionH relativeFrom="column">
              <wp:posOffset>409575</wp:posOffset>
            </wp:positionH>
            <wp:positionV relativeFrom="paragraph">
              <wp:posOffset>-581025</wp:posOffset>
            </wp:positionV>
            <wp:extent cx="9344025" cy="5381625"/>
            <wp:effectExtent l="0" t="0" r="9525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849">
        <w:t xml:space="preserve">  </w:t>
      </w:r>
    </w:p>
    <w:p w14:paraId="253C79CF" w14:textId="3820B1C4" w:rsidR="00827047" w:rsidRDefault="00827047"/>
    <w:p w14:paraId="5950715C" w14:textId="7E19C95C" w:rsidR="00827047" w:rsidRDefault="00827047"/>
    <w:p w14:paraId="3E4EC0B0" w14:textId="6E42F9ED" w:rsidR="00827047" w:rsidRDefault="00827047"/>
    <w:p w14:paraId="1A7AD8B5" w14:textId="76171CC7" w:rsidR="00827047" w:rsidRDefault="00827047">
      <w:r>
        <w:rPr>
          <w:noProof/>
        </w:rPr>
        <w:drawing>
          <wp:anchor distT="0" distB="0" distL="114300" distR="114300" simplePos="0" relativeHeight="251659264" behindDoc="1" locked="0" layoutInCell="1" allowOverlap="1" wp14:anchorId="615AAD39" wp14:editId="50C2D9BD">
            <wp:simplePos x="0" y="0"/>
            <wp:positionH relativeFrom="column">
              <wp:posOffset>428625</wp:posOffset>
            </wp:positionH>
            <wp:positionV relativeFrom="paragraph">
              <wp:posOffset>3648710</wp:posOffset>
            </wp:positionV>
            <wp:extent cx="9496425" cy="461962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27047" w:rsidSect="00197D63">
      <w:headerReference w:type="default" r:id="rId8"/>
      <w:pgSz w:w="16838" w:h="23811" w:code="8"/>
      <w:pgMar w:top="289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472A" w14:textId="77777777" w:rsidR="00827047" w:rsidRDefault="00827047" w:rsidP="00827047">
      <w:pPr>
        <w:spacing w:after="0" w:line="240" w:lineRule="auto"/>
      </w:pPr>
      <w:r>
        <w:separator/>
      </w:r>
    </w:p>
  </w:endnote>
  <w:endnote w:type="continuationSeparator" w:id="0">
    <w:p w14:paraId="3EC8C871" w14:textId="77777777" w:rsidR="00827047" w:rsidRDefault="00827047" w:rsidP="0082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153D" w14:textId="77777777" w:rsidR="00827047" w:rsidRDefault="00827047" w:rsidP="00827047">
      <w:pPr>
        <w:spacing w:after="0" w:line="240" w:lineRule="auto"/>
      </w:pPr>
      <w:r>
        <w:separator/>
      </w:r>
    </w:p>
  </w:footnote>
  <w:footnote w:type="continuationSeparator" w:id="0">
    <w:p w14:paraId="60759A94" w14:textId="77777777" w:rsidR="00827047" w:rsidRDefault="00827047" w:rsidP="0082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3B01" w14:textId="260657BD" w:rsidR="00827047" w:rsidRDefault="00827047" w:rsidP="00827047">
    <w:pPr>
      <w:pStyle w:val="Koptekst"/>
      <w:jc w:val="center"/>
    </w:pPr>
    <w:r w:rsidRPr="00827047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Kaart van Limburg met de deelgemeenten van toepassing voor 2022 en ingedeeld in de gewesten</w:t>
    </w:r>
  </w:p>
  <w:p w14:paraId="485A9678" w14:textId="77777777" w:rsidR="00827047" w:rsidRDefault="0082704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49"/>
    <w:rsid w:val="00176D6B"/>
    <w:rsid w:val="00197D63"/>
    <w:rsid w:val="007F02EF"/>
    <w:rsid w:val="00827047"/>
    <w:rsid w:val="008E6C57"/>
    <w:rsid w:val="00AA7849"/>
    <w:rsid w:val="00C8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1273E"/>
  <w15:chartTrackingRefBased/>
  <w15:docId w15:val="{E86CE48C-A72E-4672-807A-DD753BFF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047"/>
  </w:style>
  <w:style w:type="paragraph" w:styleId="Voettekst">
    <w:name w:val="footer"/>
    <w:basedOn w:val="Standaard"/>
    <w:link w:val="VoettekstChar"/>
    <w:uiPriority w:val="99"/>
    <w:unhideWhenUsed/>
    <w:rsid w:val="0082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Dubois</dc:creator>
  <cp:keywords/>
  <dc:description/>
  <cp:lastModifiedBy>Eric Dubois</cp:lastModifiedBy>
  <cp:revision>3</cp:revision>
  <cp:lastPrinted>2021-12-18T11:25:00Z</cp:lastPrinted>
  <dcterms:created xsi:type="dcterms:W3CDTF">2021-12-18T10:48:00Z</dcterms:created>
  <dcterms:modified xsi:type="dcterms:W3CDTF">2021-12-18T11:26:00Z</dcterms:modified>
</cp:coreProperties>
</file>